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DA" w:rsidRPr="00706C86" w:rsidRDefault="00632ADA" w:rsidP="00706C86">
      <w:pPr>
        <w:spacing w:line="360" w:lineRule="auto"/>
        <w:ind w:firstLine="720"/>
        <w:jc w:val="center"/>
        <w:outlineLvl w:val="2"/>
        <w:rPr>
          <w:b/>
          <w:bCs/>
          <w:sz w:val="28"/>
          <w:szCs w:val="28"/>
        </w:rPr>
      </w:pPr>
      <w:bookmarkStart w:id="0" w:name="_GoBack"/>
      <w:bookmarkEnd w:id="0"/>
      <w:r w:rsidRPr="00706C86">
        <w:rPr>
          <w:b/>
          <w:bCs/>
          <w:sz w:val="28"/>
          <w:szCs w:val="28"/>
        </w:rPr>
        <w:t>Обязанности и ответственность детей</w:t>
      </w:r>
    </w:p>
    <w:p w:rsidR="00632ADA" w:rsidRPr="00706C86" w:rsidRDefault="00632ADA" w:rsidP="00632ADA">
      <w:pPr>
        <w:spacing w:line="360" w:lineRule="auto"/>
        <w:ind w:firstLine="720"/>
        <w:jc w:val="both"/>
        <w:outlineLvl w:val="2"/>
      </w:pPr>
      <w:r w:rsidRPr="00706C86">
        <w:t xml:space="preserve">Что же обозначает понятие </w:t>
      </w:r>
      <w:r w:rsidRPr="00706C86">
        <w:rPr>
          <w:b/>
        </w:rPr>
        <w:t>Обязанность</w:t>
      </w:r>
      <w:r w:rsidRPr="00706C86">
        <w:t>?</w:t>
      </w:r>
    </w:p>
    <w:p w:rsidR="00632ADA" w:rsidRPr="00706C86" w:rsidRDefault="00632ADA" w:rsidP="00632ADA">
      <w:pPr>
        <w:spacing w:line="360" w:lineRule="auto"/>
        <w:ind w:firstLine="720"/>
        <w:jc w:val="both"/>
        <w:outlineLvl w:val="2"/>
        <w:rPr>
          <w:bCs/>
        </w:rPr>
      </w:pPr>
      <w:r w:rsidRPr="00706C86">
        <w:rPr>
          <w:b/>
        </w:rPr>
        <w:t>Обязанность</w:t>
      </w:r>
      <w:r w:rsidRPr="00706C86">
        <w:rPr>
          <w:b/>
          <w:bCs/>
        </w:rPr>
        <w:t xml:space="preserve"> - </w:t>
      </w:r>
      <w:r w:rsidRPr="00706C86">
        <w:rPr>
          <w:bCs/>
        </w:rPr>
        <w:t>(моральная) - нравственное требование, когда оно выступает как долг человека, как возлагаемая на него задача. В отличие от категории долга, понятие обязанность имеет, с одной стороны, более общий характер, поскольку в нем формулируются требования, равно относящиеся ко множеству людей, а с другой стороны - более конкретный характер, т. к. оно раскрывает содержание предписываемых человеку поступков (</w:t>
      </w:r>
      <w:r w:rsidRPr="00706C86">
        <w:rPr>
          <w:b/>
          <w:bCs/>
        </w:rPr>
        <w:t>что именно он должен делать</w:t>
      </w:r>
      <w:r w:rsidRPr="00706C86">
        <w:rPr>
          <w:bCs/>
        </w:rPr>
        <w:t>).</w:t>
      </w:r>
    </w:p>
    <w:p w:rsidR="00632ADA" w:rsidRPr="00706C86" w:rsidRDefault="00632ADA" w:rsidP="00632ADA">
      <w:pPr>
        <w:spacing w:line="360" w:lineRule="auto"/>
        <w:ind w:firstLine="720"/>
        <w:jc w:val="both"/>
        <w:outlineLvl w:val="2"/>
        <w:rPr>
          <w:bCs/>
        </w:rPr>
      </w:pPr>
      <w:r w:rsidRPr="00706C86">
        <w:rPr>
          <w:b/>
          <w:bCs/>
        </w:rPr>
        <w:t xml:space="preserve">Обязанность </w:t>
      </w:r>
      <w:r w:rsidRPr="00706C86">
        <w:rPr>
          <w:bCs/>
        </w:rPr>
        <w:t xml:space="preserve">– это то, что подлежит </w:t>
      </w:r>
      <w:r w:rsidRPr="00706C86">
        <w:rPr>
          <w:b/>
          <w:bCs/>
        </w:rPr>
        <w:t>безусловному выполнению</w:t>
      </w:r>
      <w:r w:rsidRPr="00706C86">
        <w:rPr>
          <w:bCs/>
        </w:rPr>
        <w:t xml:space="preserve"> кем-нибудь, что необходимо для выполнения по общественным требованиям или внутренним побуждениям.</w:t>
      </w:r>
    </w:p>
    <w:p w:rsidR="00632ADA" w:rsidRPr="00706C86" w:rsidRDefault="00632ADA" w:rsidP="00632ADA">
      <w:pPr>
        <w:spacing w:before="100" w:beforeAutospacing="1" w:after="100" w:afterAutospacing="1" w:line="360" w:lineRule="auto"/>
        <w:outlineLvl w:val="2"/>
        <w:rPr>
          <w:b/>
          <w:bCs/>
        </w:rPr>
      </w:pPr>
      <w:r w:rsidRPr="00706C86">
        <w:rPr>
          <w:b/>
          <w:bCs/>
        </w:rPr>
        <w:t>Права и обязанности ребенка отражены в следующих документах:</w:t>
      </w:r>
    </w:p>
    <w:p w:rsidR="00632ADA" w:rsidRPr="00706C86" w:rsidRDefault="00632ADA" w:rsidP="00632ADA">
      <w:pPr>
        <w:spacing w:before="100" w:beforeAutospacing="1" w:after="100" w:afterAutospacing="1" w:line="360" w:lineRule="auto"/>
      </w:pPr>
      <w:r w:rsidRPr="00706C86">
        <w:t>1. Конвенция ООН о правах ребенка.</w:t>
      </w:r>
      <w:r w:rsidRPr="00706C86">
        <w:br/>
        <w:t>2. Конституция РФ.</w:t>
      </w:r>
      <w:r w:rsidRPr="00706C86">
        <w:br/>
        <w:t>3. Семейный кодекс РФ.</w:t>
      </w:r>
      <w:r w:rsidRPr="00706C86">
        <w:br/>
        <w:t>4. Гражданский кодекс РФ.</w:t>
      </w:r>
      <w:r w:rsidRPr="00706C86">
        <w:br/>
        <w:t>5. Уголовный кодекс РФ.</w:t>
      </w:r>
    </w:p>
    <w:p w:rsidR="00632ADA" w:rsidRPr="00706C86" w:rsidRDefault="00632ADA" w:rsidP="00632ADA">
      <w:pPr>
        <w:spacing w:line="360" w:lineRule="auto"/>
        <w:jc w:val="center"/>
        <w:outlineLvl w:val="2"/>
        <w:rPr>
          <w:b/>
          <w:bCs/>
        </w:rPr>
      </w:pPr>
      <w:r w:rsidRPr="00706C86">
        <w:rPr>
          <w:b/>
          <w:bCs/>
        </w:rPr>
        <w:t> ОБЯЗАННОСТИ ДЕТЕЙ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rPr>
          <w:b/>
          <w:bCs/>
        </w:rPr>
        <w:t>Каждый ребенок обязан: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уважать права и культурную самобытность других;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слушаться родителей и лиц, их заменяющих;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получать основное общее образование;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соблюдать правила поведения и учебную дисциплину, установленные в воспитательных и образовательных учреждениях, дома, в общественных местах;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юноши по достижении 17 лет обязаны встать на воинский учет.</w:t>
      </w:r>
    </w:p>
    <w:p w:rsidR="00632ADA" w:rsidRPr="00706C86" w:rsidRDefault="00632ADA" w:rsidP="00632ADA">
      <w:pPr>
        <w:spacing w:line="360" w:lineRule="auto"/>
        <w:jc w:val="center"/>
        <w:rPr>
          <w:b/>
        </w:rPr>
      </w:pPr>
      <w:r w:rsidRPr="00706C86">
        <w:rPr>
          <w:b/>
        </w:rPr>
        <w:t>ОТВЕТСТВЕННОСТЬ ДЕТЕЙ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rPr>
          <w:b/>
          <w:bCs/>
        </w:rPr>
        <w:t>Ребенок несет ответственность: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перед своей совестью;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перед родителями и лицами, их заменяющими;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перед преподавателями и воспитателями, администрацией учреждений образования;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ребенок несет ответственность за совершение общественно-опасных действий или злостное систематическое нарушение правил общественного поведения. Ребенок, которому исполнилось 11 лет, может быть помещен в специальное воспитательное учреждение для детей и подростков.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 </w:t>
      </w:r>
      <w:r w:rsidRPr="00706C86">
        <w:rPr>
          <w:b/>
          <w:bCs/>
        </w:rPr>
        <w:t>С 14 лет наступает: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административная  ответственность;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дисциплинарная;</w:t>
      </w:r>
    </w:p>
    <w:p w:rsidR="00632ADA" w:rsidRPr="00706C86" w:rsidRDefault="00632ADA" w:rsidP="00706C86">
      <w:pPr>
        <w:spacing w:line="360" w:lineRule="auto"/>
      </w:pPr>
      <w:r w:rsidRPr="00706C86">
        <w:lastRenderedPageBreak/>
        <w:t>- ответственность за совершение правонарушений, в том числе за грубые и неоднократные нарушения устава школы – исключение из школы;</w:t>
      </w:r>
      <w:r w:rsidRPr="00706C86">
        <w:br/>
        <w:t>- ответственность за нарушения трудовой дисциплины;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гражданско-правовая ответственность, самостоятельная имущественная ответственность по заключенным сделкам;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ответственность за возмещение причиненного вреда.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 </w:t>
      </w:r>
      <w:r w:rsidRPr="00706C86">
        <w:rPr>
          <w:b/>
          <w:bCs/>
        </w:rPr>
        <w:t>С 16 лет наступает:</w:t>
      </w:r>
    </w:p>
    <w:p w:rsidR="00632ADA" w:rsidRPr="00706C86" w:rsidRDefault="00632ADA" w:rsidP="00632ADA">
      <w:pPr>
        <w:spacing w:line="360" w:lineRule="auto"/>
        <w:jc w:val="both"/>
      </w:pPr>
      <w:r w:rsidRPr="00706C86">
        <w:t>- административная и полная уголовная ответственность.</w:t>
      </w:r>
    </w:p>
    <w:p w:rsidR="00632ADA" w:rsidRPr="00706C86" w:rsidRDefault="00632ADA" w:rsidP="00632ADA">
      <w:pPr>
        <w:spacing w:line="360" w:lineRule="auto"/>
        <w:jc w:val="both"/>
      </w:pPr>
    </w:p>
    <w:p w:rsidR="00632ADA" w:rsidRPr="00706C86" w:rsidRDefault="00632ADA" w:rsidP="00632ADA">
      <w:pPr>
        <w:spacing w:line="360" w:lineRule="auto"/>
        <w:ind w:firstLine="720"/>
        <w:jc w:val="both"/>
        <w:rPr>
          <w:iCs/>
        </w:rPr>
      </w:pPr>
    </w:p>
    <w:p w:rsidR="00632ADA" w:rsidRPr="00706C86" w:rsidRDefault="00632ADA" w:rsidP="00632ADA">
      <w:pPr>
        <w:spacing w:line="360" w:lineRule="auto"/>
        <w:ind w:firstLine="720"/>
        <w:jc w:val="both"/>
        <w:rPr>
          <w:iCs/>
        </w:rPr>
      </w:pPr>
    </w:p>
    <w:p w:rsidR="00075FFE" w:rsidRPr="00706C86" w:rsidRDefault="00075FFE"/>
    <w:sectPr w:rsidR="00075FFE" w:rsidRPr="00706C86" w:rsidSect="00706C8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1E"/>
    <w:rsid w:val="00075FFE"/>
    <w:rsid w:val="0044211E"/>
    <w:rsid w:val="00632ADA"/>
    <w:rsid w:val="00706C86"/>
    <w:rsid w:val="00D9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PC</dc:creator>
  <cp:lastModifiedBy>1</cp:lastModifiedBy>
  <cp:revision>2</cp:revision>
  <dcterms:created xsi:type="dcterms:W3CDTF">2020-11-25T11:51:00Z</dcterms:created>
  <dcterms:modified xsi:type="dcterms:W3CDTF">2020-11-25T11:51:00Z</dcterms:modified>
</cp:coreProperties>
</file>